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3A5B3">
      <w:pPr>
        <w:spacing w:line="42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E68837E">
      <w:pPr>
        <w:spacing w:line="480" w:lineRule="auto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足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球裁判员培训班信息表</w:t>
      </w:r>
    </w:p>
    <w:tbl>
      <w:tblPr>
        <w:tblStyle w:val="1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93"/>
        <w:gridCol w:w="1612"/>
        <w:gridCol w:w="487"/>
        <w:gridCol w:w="861"/>
        <w:gridCol w:w="520"/>
        <w:gridCol w:w="416"/>
        <w:gridCol w:w="1366"/>
      </w:tblGrid>
      <w:tr w14:paraId="08AE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4CD8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CCAB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7990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610F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247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741C9C8E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605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6435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12BC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62BB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6EC2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E59C"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8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3ECF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77EC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61B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现级别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802C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F7E4"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2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B3B0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2D26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C5D9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申请级别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F4C4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F95E"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9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942E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917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6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EF1F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4523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377E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A634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5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4116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D843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5224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F3B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E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FD54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从事裁判工作简历</w:t>
            </w:r>
          </w:p>
          <w:p w14:paraId="799956F4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A9CDDF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4BA7F9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77CBA2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CBC6F8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9CC5A6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575BEE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A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FDBB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  <w:p w14:paraId="124CC52E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352BD0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盖  章</w:t>
            </w:r>
          </w:p>
          <w:p w14:paraId="60DE8395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</w:tbl>
    <w:p w14:paraId="66A569D7">
      <w:pPr>
        <w:spacing w:line="480" w:lineRule="auto"/>
        <w:rPr>
          <w:rFonts w:hint="eastAsia" w:ascii="宋体" w:hAnsi="宋体" w:eastAsia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注：内容须打印填写，手写无效。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15"/>
    <w:rsid w:val="002D2515"/>
    <w:rsid w:val="00374079"/>
    <w:rsid w:val="007674D7"/>
    <w:rsid w:val="00D07964"/>
    <w:rsid w:val="15C62991"/>
    <w:rsid w:val="7434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szCs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</Lines>
  <Paragraphs>1</Paragraphs>
  <TotalTime>0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2025-02-24T07:16:00Z</dcterms:created>
  <dc:creator>大铭 刘</dc:creator>
  <cp:lastModifiedBy>沙发土豆</cp:lastModifiedBy>
  <dcterms:modified xsi:type="dcterms:W3CDTF">2025-04-15T03:40:57Z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eyJoZGlkIjoiOGUwMWZiZDM4NzNhZTE3YjJiNGFhZWI2MWY2NDhmNTIiLCJ1c2VySWQiOiIxOTM4NTUzMzMifQ==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E3D179F6A3B84904AF66C0EB57BE038E_13</vt:lpwstr>
  </property>
</Properties>
</file>